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4E3">
      <w:pPr>
        <w:pStyle w:val="ConsPlusNormal"/>
        <w:jc w:val="both"/>
        <w:outlineLvl w:val="0"/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CC04E3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</w:tcPr>
          <w:p w:rsidR="00000000" w:rsidRDefault="00CC04E3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</w:tcPr>
          <w:p w:rsidR="00000000" w:rsidRDefault="00CC04E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Форма подготовлена с использованием правовых актов по состоянию на 10.06.2021.</w:t>
            </w:r>
          </w:p>
        </w:tc>
        <w:tc>
          <w:tcPr>
            <w:tcW w:w="113" w:type="dxa"/>
            <w:shd w:val="clear" w:color="auto" w:fill="F4F3F8"/>
          </w:tcPr>
          <w:p w:rsidR="00000000" w:rsidRDefault="00CC04E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04E3">
      <w:pPr>
        <w:pStyle w:val="ConsPlusNonformat"/>
        <w:spacing w:before="260"/>
        <w:jc w:val="both"/>
      </w:pPr>
      <w:r>
        <w:t xml:space="preserve">                               ____________________________________________</w:t>
      </w:r>
    </w:p>
    <w:p w:rsidR="00000000" w:rsidRDefault="00CC04E3">
      <w:pPr>
        <w:pStyle w:val="ConsPlusNonformat"/>
        <w:jc w:val="both"/>
      </w:pPr>
      <w:r>
        <w:t xml:space="preserve">                                    (наименование или Ф.И.О. лица,</w:t>
      </w:r>
    </w:p>
    <w:p w:rsidR="00000000" w:rsidRDefault="00CC04E3">
      <w:pPr>
        <w:pStyle w:val="ConsPlusNonformat"/>
        <w:jc w:val="both"/>
      </w:pPr>
      <w:r>
        <w:t xml:space="preserve">                                   распространяющего и использующего</w:t>
      </w:r>
    </w:p>
    <w:p w:rsidR="00000000" w:rsidRDefault="00CC04E3">
      <w:pPr>
        <w:pStyle w:val="ConsPlusNonformat"/>
        <w:jc w:val="both"/>
      </w:pPr>
      <w:r>
        <w:t xml:space="preserve">                                       изобр</w:t>
      </w:r>
      <w:r>
        <w:t>ажение гражданина)</w:t>
      </w:r>
    </w:p>
    <w:p w:rsidR="00000000" w:rsidRDefault="00CC04E3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000000" w:rsidRDefault="00CC04E3">
      <w:pPr>
        <w:pStyle w:val="ConsPlusNonformat"/>
        <w:jc w:val="both"/>
      </w:pPr>
    </w:p>
    <w:p w:rsidR="00000000" w:rsidRDefault="00CC04E3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00000" w:rsidRDefault="00CC04E3">
      <w:pPr>
        <w:pStyle w:val="ConsPlusNonformat"/>
        <w:jc w:val="both"/>
      </w:pPr>
      <w:r>
        <w:t xml:space="preserve">                                   (Ф.И.О. гражданина, изображение которого</w:t>
      </w:r>
    </w:p>
    <w:p w:rsidR="00000000" w:rsidRDefault="00CC04E3">
      <w:pPr>
        <w:pStyle w:val="ConsPlusNonformat"/>
        <w:jc w:val="both"/>
      </w:pPr>
      <w:r>
        <w:t xml:space="preserve">        </w:t>
      </w:r>
      <w:r>
        <w:t xml:space="preserve">                                                 распространяется и</w:t>
      </w:r>
    </w:p>
    <w:p w:rsidR="00000000" w:rsidRDefault="00CC04E3">
      <w:pPr>
        <w:pStyle w:val="ConsPlusNonformat"/>
        <w:jc w:val="both"/>
      </w:pPr>
      <w:r>
        <w:t xml:space="preserve">                                             используется без его согласия)</w:t>
      </w:r>
    </w:p>
    <w:p w:rsidR="00000000" w:rsidRDefault="00CC04E3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000000" w:rsidRDefault="00CC04E3">
      <w:pPr>
        <w:pStyle w:val="ConsPlusNonformat"/>
        <w:jc w:val="both"/>
      </w:pPr>
      <w:r>
        <w:t xml:space="preserve">                               телефон: ____________, факс: _______________</w:t>
      </w:r>
    </w:p>
    <w:p w:rsidR="00000000" w:rsidRDefault="00CC04E3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000000" w:rsidRDefault="00CC04E3">
      <w:pPr>
        <w:pStyle w:val="ConsPlusNonformat"/>
        <w:jc w:val="both"/>
      </w:pPr>
    </w:p>
    <w:p w:rsidR="00000000" w:rsidRDefault="00CC04E3">
      <w:pPr>
        <w:pStyle w:val="ConsPlusNonformat"/>
        <w:jc w:val="both"/>
      </w:pPr>
      <w:r>
        <w:t xml:space="preserve">                          ТРЕБОВАНИЕ (ПРЕТЕНЗИЯ)</w:t>
      </w:r>
    </w:p>
    <w:p w:rsidR="00000000" w:rsidRDefault="00CC04E3">
      <w:pPr>
        <w:pStyle w:val="ConsPlusNonformat"/>
        <w:jc w:val="both"/>
      </w:pPr>
      <w:r>
        <w:t xml:space="preserve">                    об удалении изображения гражданина</w:t>
      </w:r>
      <w:r>
        <w:t>,</w:t>
      </w:r>
    </w:p>
    <w:p w:rsidR="00000000" w:rsidRDefault="00CC04E3">
      <w:pPr>
        <w:pStyle w:val="ConsPlusNonformat"/>
        <w:jc w:val="both"/>
      </w:pPr>
      <w:r>
        <w:t xml:space="preserve">            распространяемого и используемого без его согласия,</w:t>
      </w:r>
    </w:p>
    <w:p w:rsidR="00000000" w:rsidRDefault="00CC04E3">
      <w:pPr>
        <w:pStyle w:val="ConsPlusNonformat"/>
        <w:jc w:val="both"/>
      </w:pPr>
      <w:r>
        <w:t xml:space="preserve">                     а также о пресечении и запрещении</w:t>
      </w:r>
    </w:p>
    <w:p w:rsidR="00000000" w:rsidRDefault="00CC04E3">
      <w:pPr>
        <w:pStyle w:val="ConsPlusNonformat"/>
        <w:jc w:val="both"/>
      </w:pPr>
      <w:r>
        <w:t xml:space="preserve">                      дальнейшего его распространения</w:t>
      </w:r>
    </w:p>
    <w:p w:rsidR="00000000" w:rsidRDefault="00CC04E3">
      <w:pPr>
        <w:pStyle w:val="ConsPlusNonformat"/>
        <w:jc w:val="both"/>
      </w:pPr>
    </w:p>
    <w:p w:rsidR="00000000" w:rsidRDefault="00CC04E3">
      <w:pPr>
        <w:pStyle w:val="ConsPlusNonformat"/>
        <w:jc w:val="both"/>
      </w:pPr>
      <w:r>
        <w:t xml:space="preserve">    "___"__________ ____ в сети "Интернет", а именно: ____________________,</w:t>
      </w:r>
    </w:p>
    <w:p w:rsidR="00000000" w:rsidRDefault="00CC04E3">
      <w:pPr>
        <w:pStyle w:val="ConsPlusNonformat"/>
        <w:jc w:val="both"/>
      </w:pPr>
      <w:r>
        <w:t xml:space="preserve">    </w:t>
      </w:r>
      <w:r>
        <w:t xml:space="preserve">                    (указать адрес, по которому обнаружено изображение)</w:t>
      </w:r>
    </w:p>
    <w:p w:rsidR="00000000" w:rsidRDefault="00CC04E3">
      <w:pPr>
        <w:pStyle w:val="ConsPlusNonformat"/>
        <w:jc w:val="both"/>
      </w:pPr>
      <w:r>
        <w:t>было обнаружено изображение ______________________ в виде ________________.</w:t>
      </w:r>
    </w:p>
    <w:p w:rsidR="00000000" w:rsidRDefault="00CC04E3">
      <w:pPr>
        <w:pStyle w:val="ConsPlusNonformat"/>
        <w:jc w:val="both"/>
      </w:pPr>
      <w:r>
        <w:t xml:space="preserve">                                (Ф.И.О. гражданина)</w:t>
      </w:r>
    </w:p>
    <w:p w:rsidR="00000000" w:rsidRDefault="00CC04E3">
      <w:pPr>
        <w:pStyle w:val="ConsPlusNonformat"/>
        <w:jc w:val="both"/>
      </w:pPr>
      <w:r>
        <w:t xml:space="preserve">    Указанное изображение распространяется и используетс</w:t>
      </w:r>
      <w:r>
        <w:t>я _________________</w:t>
      </w:r>
    </w:p>
    <w:p w:rsidR="00000000" w:rsidRDefault="00CC04E3">
      <w:pPr>
        <w:pStyle w:val="ConsPlusNonformat"/>
        <w:jc w:val="both"/>
      </w:pPr>
      <w:r>
        <w:t xml:space="preserve">                               (наименование/Ф.И.О. лица, распространяющего</w:t>
      </w:r>
    </w:p>
    <w:p w:rsidR="00000000" w:rsidRDefault="00CC04E3">
      <w:pPr>
        <w:pStyle w:val="ConsPlusNonformat"/>
        <w:jc w:val="both"/>
      </w:pPr>
      <w:r>
        <w:t xml:space="preserve">                                    и использующего изображение гражданина)</w:t>
      </w:r>
    </w:p>
    <w:p w:rsidR="00000000" w:rsidRDefault="00CC04E3">
      <w:pPr>
        <w:pStyle w:val="ConsPlusNonformat"/>
        <w:jc w:val="both"/>
      </w:pPr>
      <w:r>
        <w:t>следующим образом: _______________________________________________________.</w:t>
      </w:r>
    </w:p>
    <w:p w:rsidR="00000000" w:rsidRDefault="00CC04E3">
      <w:pPr>
        <w:pStyle w:val="ConsPlusNonformat"/>
        <w:jc w:val="both"/>
      </w:pPr>
      <w:r>
        <w:t xml:space="preserve">    Вмес</w:t>
      </w:r>
      <w:r>
        <w:t>те с тем ________________________________ согласия на обнародование</w:t>
      </w:r>
    </w:p>
    <w:p w:rsidR="00000000" w:rsidRDefault="00CC04E3">
      <w:pPr>
        <w:pStyle w:val="ConsPlusNonformat"/>
        <w:jc w:val="both"/>
      </w:pPr>
      <w:r>
        <w:t xml:space="preserve">                       (Ф.И.О. гражданина)</w:t>
      </w:r>
    </w:p>
    <w:p w:rsidR="00000000" w:rsidRDefault="00CC04E3">
      <w:pPr>
        <w:pStyle w:val="ConsPlusNonformat"/>
        <w:jc w:val="both"/>
      </w:pPr>
      <w:hyperlink w:anchor="Par57" w:tooltip="&lt;1&gt; Как указал Пленум Верховного Суда Российской Федерации в п. 43 Постановления от 23.06.2015 N 25 &quot;О применении судами некоторых положений раздела I части первой Гражданского кодекса Российской Федерации&quot;, под обнародованием изображения гражданина по аналогии с положениями ст. 1268 Гражданского кодекса Российской Федерации необходимо понимать осуществление действия, которое впервые делает данное изображение доступным для всеобщего сведения путем его опубликования, публичного показа либо любым другим сп..." w:history="1">
        <w:r>
          <w:rPr>
            <w:color w:val="0000FF"/>
          </w:rPr>
          <w:t>&lt;1&gt;</w:t>
        </w:r>
      </w:hyperlink>
      <w:r>
        <w:t xml:space="preserve"> и использование своего изображения не давал.</w:t>
      </w:r>
    </w:p>
    <w:p w:rsidR="00000000" w:rsidRDefault="00CC04E3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п. 1 ст. 152.1</w:t>
        </w:r>
      </w:hyperlink>
      <w:r>
        <w:t xml:space="preserve"> Гражданского</w:t>
      </w:r>
      <w:r>
        <w:t xml:space="preserve"> кодекса Российской Федерации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</w:t>
      </w:r>
      <w:r>
        <w:t>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п. 3 ст. 152.1</w:t>
        </w:r>
      </w:hyperlink>
      <w:r>
        <w:t xml:space="preserve"> Гражданского кодекса Российской Федерации если изображ</w:t>
      </w:r>
      <w:r>
        <w:t xml:space="preserve">ение гражданина, полученное или используемое с нарушением </w:t>
      </w:r>
      <w:hyperlink r:id="rId8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п. 1 ст. 152.1</w:t>
        </w:r>
      </w:hyperlink>
      <w:r>
        <w:t xml:space="preserve"> Гражданского кодекса Российской Федерации, распространено в сети "Интернет", гражданин вправе требовать удаления этого изображения, а также пресечения или запрещ</w:t>
      </w:r>
      <w:r>
        <w:t>ения дальнейшего его распространения.</w:t>
      </w:r>
    </w:p>
    <w:p w:rsidR="00000000" w:rsidRDefault="00CC04E3">
      <w:pPr>
        <w:pStyle w:val="ConsPlusNonformat"/>
        <w:spacing w:before="200"/>
        <w:jc w:val="both"/>
      </w:pPr>
      <w:r>
        <w:t xml:space="preserve">    На основании вышеизложенного, в   соответствии   со   </w:t>
      </w:r>
      <w:hyperlink r:id="rId9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ст. ст. 12</w:t>
        </w:r>
      </w:hyperlink>
      <w:r>
        <w:t xml:space="preserve">, </w:t>
      </w:r>
      <w:hyperlink r:id="rId10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152.1</w:t>
        </w:r>
      </w:hyperlink>
    </w:p>
    <w:p w:rsidR="00000000" w:rsidRDefault="00CC04E3">
      <w:pPr>
        <w:pStyle w:val="ConsPlusNonformat"/>
        <w:jc w:val="both"/>
      </w:pPr>
      <w:r>
        <w:t>Гражданского кодекса Российской Федерации  требую в срок до "___"__________</w:t>
      </w:r>
    </w:p>
    <w:p w:rsidR="00000000" w:rsidRDefault="00CC04E3">
      <w:pPr>
        <w:pStyle w:val="ConsPlusNonformat"/>
        <w:jc w:val="both"/>
      </w:pPr>
      <w:r>
        <w:t>____ г. пресечь ра</w:t>
      </w:r>
      <w:r>
        <w:t>спространение изображения _______________________________</w:t>
      </w:r>
    </w:p>
    <w:p w:rsidR="00000000" w:rsidRDefault="00CC04E3">
      <w:pPr>
        <w:pStyle w:val="ConsPlusNonformat"/>
        <w:jc w:val="both"/>
      </w:pPr>
      <w:r>
        <w:t xml:space="preserve">                                                  (Ф.И.О. гражданина)</w:t>
      </w:r>
    </w:p>
    <w:p w:rsidR="00000000" w:rsidRDefault="00CC04E3">
      <w:pPr>
        <w:pStyle w:val="ConsPlusNonformat"/>
        <w:jc w:val="both"/>
      </w:pPr>
      <w:r>
        <w:t>путем его удаления из сети "Интернет", а также  запрещаю   дальнейшее   его</w:t>
      </w:r>
    </w:p>
    <w:p w:rsidR="00000000" w:rsidRDefault="00CC04E3">
      <w:pPr>
        <w:pStyle w:val="ConsPlusNonformat"/>
        <w:jc w:val="both"/>
      </w:pPr>
      <w:r>
        <w:t>распространение.</w:t>
      </w:r>
    </w:p>
    <w:p w:rsidR="00000000" w:rsidRDefault="00CC04E3">
      <w:pPr>
        <w:pStyle w:val="ConsPlusNormal"/>
        <w:ind w:firstLine="540"/>
        <w:jc w:val="both"/>
      </w:pPr>
      <w:r>
        <w:t xml:space="preserve">В случае полного или частичного отказа в удовлетворении настоящего требования (претензии) в указанный срок гражданин будет вынужден обратиться с </w:t>
      </w:r>
      <w:hyperlink r:id="rId11" w:tooltip="Форма: Исковое заявление гражданина в суд общей юрисдикции об удалении его изображения, распространяемого и используемого без его согласия, а также пресечении и запрещении дальнейшего его распространения (Подготовлен для системы КонсультантПлюс, 2021){КонсультантПлюс}" w:history="1">
        <w:r>
          <w:rPr>
            <w:color w:val="0000FF"/>
          </w:rPr>
          <w:t>исковым заявлением</w:t>
        </w:r>
      </w:hyperlink>
      <w:r>
        <w:t xml:space="preserve"> в суд в установленном законодательством Российской Федерации порядке для защиты своих законных прав и интересов.</w:t>
      </w:r>
    </w:p>
    <w:p w:rsidR="00000000" w:rsidRDefault="00CC04E3">
      <w:pPr>
        <w:pStyle w:val="ConsPlusNormal"/>
        <w:ind w:firstLine="540"/>
        <w:jc w:val="both"/>
      </w:pPr>
    </w:p>
    <w:p w:rsidR="00000000" w:rsidRDefault="00CC04E3">
      <w:pPr>
        <w:pStyle w:val="ConsPlusNormal"/>
        <w:ind w:firstLine="540"/>
        <w:jc w:val="both"/>
      </w:pPr>
      <w:r>
        <w:t>Приложение: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lastRenderedPageBreak/>
        <w:t>1. Документы, подтверждающие доводы гражданина.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t>2. Доверенность пред</w:t>
      </w:r>
      <w:r>
        <w:t>ставителя от "___"__________ ____ г. N ___ (если требование (претензия) подписывается представителем гражданина).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t>3. Иные документы, подтверждающие обстоятельства, на которых гражданин основывает свои требования.</w:t>
      </w:r>
    </w:p>
    <w:p w:rsidR="00000000" w:rsidRDefault="00CC04E3">
      <w:pPr>
        <w:pStyle w:val="ConsPlusNormal"/>
        <w:ind w:firstLine="540"/>
        <w:jc w:val="both"/>
      </w:pPr>
    </w:p>
    <w:p w:rsidR="00000000" w:rsidRDefault="00CC04E3">
      <w:pPr>
        <w:pStyle w:val="ConsPlusNormal"/>
        <w:ind w:firstLine="540"/>
        <w:jc w:val="both"/>
      </w:pPr>
      <w:r>
        <w:t>"___"___________ ____ г.</w:t>
      </w:r>
    </w:p>
    <w:p w:rsidR="00000000" w:rsidRDefault="00CC04E3">
      <w:pPr>
        <w:pStyle w:val="ConsPlusNormal"/>
        <w:ind w:firstLine="540"/>
        <w:jc w:val="both"/>
      </w:pPr>
    </w:p>
    <w:p w:rsidR="00000000" w:rsidRDefault="00CC04E3">
      <w:pPr>
        <w:pStyle w:val="ConsPlusNonformat"/>
        <w:jc w:val="both"/>
      </w:pPr>
      <w:r>
        <w:t xml:space="preserve">    Гражданин (п</w:t>
      </w:r>
      <w:r>
        <w:t>редставитель):</w:t>
      </w:r>
    </w:p>
    <w:p w:rsidR="00000000" w:rsidRDefault="00CC04E3">
      <w:pPr>
        <w:pStyle w:val="ConsPlusNonformat"/>
        <w:jc w:val="both"/>
      </w:pPr>
    </w:p>
    <w:p w:rsidR="00000000" w:rsidRDefault="00CC04E3">
      <w:pPr>
        <w:pStyle w:val="ConsPlusNonformat"/>
        <w:jc w:val="both"/>
      </w:pPr>
      <w:r>
        <w:t xml:space="preserve">    _____________/______________/</w:t>
      </w:r>
    </w:p>
    <w:p w:rsidR="00000000" w:rsidRDefault="00CC04E3">
      <w:pPr>
        <w:pStyle w:val="ConsPlusNonformat"/>
        <w:jc w:val="both"/>
      </w:pPr>
      <w:r>
        <w:t xml:space="preserve">     (подпись)      (Ф.И.О.)</w:t>
      </w:r>
    </w:p>
    <w:p w:rsidR="00000000" w:rsidRDefault="00CC04E3">
      <w:pPr>
        <w:pStyle w:val="ConsPlusNormal"/>
        <w:ind w:firstLine="540"/>
        <w:jc w:val="both"/>
      </w:pPr>
    </w:p>
    <w:p w:rsidR="00000000" w:rsidRDefault="00CC04E3">
      <w:pPr>
        <w:pStyle w:val="ConsPlusNormal"/>
        <w:ind w:firstLine="540"/>
        <w:jc w:val="both"/>
      </w:pPr>
      <w:r>
        <w:t>--------------------------------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t>Информация для сведения:</w:t>
      </w:r>
    </w:p>
    <w:p w:rsidR="00000000" w:rsidRDefault="00CC04E3">
      <w:pPr>
        <w:pStyle w:val="ConsPlusNormal"/>
        <w:spacing w:before="200"/>
        <w:ind w:firstLine="540"/>
        <w:jc w:val="both"/>
      </w:pPr>
      <w:bookmarkStart w:id="0" w:name="Par57"/>
      <w:bookmarkEnd w:id="0"/>
      <w:r>
        <w:t xml:space="preserve">&lt;1&gt; Как указал Пленум Верховного Суда Российской Федерации в </w:t>
      </w:r>
      <w:hyperlink r:id="rId12" w:tooltip="Постановление Пленума Верховного Суда РФ от 23.06.2015 N 25 &quot;О применении судами некоторых положений раздела I части первой Гражданского кодекса Российской Федерации&quot;{КонсультантПлюс}" w:history="1">
        <w:r>
          <w:rPr>
            <w:color w:val="0000FF"/>
          </w:rPr>
          <w:t>п. 43</w:t>
        </w:r>
      </w:hyperlink>
      <w:r>
        <w:t xml:space="preserve"> Постановления от 23.06.2015 N 25 "О применении судами некоторых положений раздела I части первой Гражданского кодекса Российской Федерации", под обнародованием изображения гражданина по аналогии с полож</w:t>
      </w:r>
      <w:r>
        <w:t xml:space="preserve">ениями </w:t>
      </w:r>
      <w:hyperlink r:id="rId13" w:tooltip="&quot;Гражданский кодекс Российской Федерации (часть четвертая)&quot; от 18.12.2006 N 230-ФЗ (ред. от 30.04.2021){КонсультантПлюс}" w:history="1">
        <w:r>
          <w:rPr>
            <w:color w:val="0000FF"/>
          </w:rPr>
          <w:t>ст. 1268</w:t>
        </w:r>
      </w:hyperlink>
      <w:r>
        <w:t xml:space="preserve"> Гражданского кодекса Российской Федерации необходимо понимать осуществление действия, которое впервые делает данное изображение доступным для всеобщего сведения путем его опубликования, публичного показа либо</w:t>
      </w:r>
      <w:r>
        <w:t xml:space="preserve"> любым другим способом, включая размещение его в сети Интернет.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t xml:space="preserve">За исключением случаев, предусмотренных </w:t>
      </w:r>
      <w:hyperlink r:id="rId14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пп. 1</w:t>
        </w:r>
      </w:hyperlink>
      <w:r>
        <w:t xml:space="preserve"> - </w:t>
      </w:r>
      <w:hyperlink r:id="rId15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3 п. 1 ст. 152.1</w:t>
        </w:r>
      </w:hyperlink>
      <w:r>
        <w:t xml:space="preserve"> Гражданского кодекса Российской Федерации, обнародование изображения гражданина, в том </w:t>
      </w:r>
      <w:r>
        <w:t>числе размещение его самим гражданином в сети Интернет, и общедоступность такого изображения сами по себе не дают иным лицам права на свободное использование такого изображения без получения согласия изображенного лица.</w:t>
      </w:r>
    </w:p>
    <w:p w:rsidR="00000000" w:rsidRDefault="00CC04E3">
      <w:pPr>
        <w:pStyle w:val="ConsPlusNormal"/>
        <w:spacing w:before="200"/>
        <w:ind w:firstLine="540"/>
        <w:jc w:val="both"/>
      </w:pPr>
      <w:r>
        <w:t>Вместе с тем обстоятельства размещен</w:t>
      </w:r>
      <w:r>
        <w:t>ия гражданином своего изображения в сети Интернет могут свидетельствовать о выражении таким лицом согласия на дальнейшее использование данного изображения, например, если это предусмотрено условиями пользования сайтом, на котором гражданином размещено тако</w:t>
      </w:r>
      <w:r>
        <w:t>е изображение.</w:t>
      </w:r>
    </w:p>
    <w:p w:rsidR="00000000" w:rsidRDefault="00CC04E3">
      <w:pPr>
        <w:pStyle w:val="ConsPlusNormal"/>
        <w:ind w:firstLine="540"/>
        <w:jc w:val="both"/>
      </w:pPr>
    </w:p>
    <w:p w:rsidR="00000000" w:rsidRDefault="00CC04E3">
      <w:pPr>
        <w:pStyle w:val="ConsPlusNormal"/>
        <w:ind w:firstLine="540"/>
        <w:jc w:val="both"/>
      </w:pPr>
    </w:p>
    <w:p w:rsidR="00CC04E3" w:rsidRDefault="00CC0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04E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E3" w:rsidRDefault="00CC04E3">
      <w:pPr>
        <w:spacing w:after="0" w:line="240" w:lineRule="auto"/>
      </w:pPr>
      <w:r>
        <w:separator/>
      </w:r>
    </w:p>
  </w:endnote>
  <w:endnote w:type="continuationSeparator" w:id="0">
    <w:p w:rsidR="00CC04E3" w:rsidRDefault="00C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5693C">
            <w:rPr>
              <w:rFonts w:ascii="Tahoma" w:hAnsi="Tahoma" w:cs="Tahoma"/>
            </w:rPr>
            <w:fldChar w:fldCharType="separate"/>
          </w:r>
          <w:r w:rsidR="0065693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5693C">
            <w:rPr>
              <w:rFonts w:ascii="Tahoma" w:hAnsi="Tahoma" w:cs="Tahoma"/>
            </w:rPr>
            <w:fldChar w:fldCharType="separate"/>
          </w:r>
          <w:r w:rsidR="0065693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C04E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5693C">
            <w:rPr>
              <w:rFonts w:ascii="Tahoma" w:hAnsi="Tahoma" w:cs="Tahoma"/>
            </w:rPr>
            <w:fldChar w:fldCharType="separate"/>
          </w:r>
          <w:r w:rsidR="0065693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5693C">
            <w:rPr>
              <w:rFonts w:ascii="Tahoma" w:hAnsi="Tahoma" w:cs="Tahoma"/>
            </w:rPr>
            <w:fldChar w:fldCharType="separate"/>
          </w:r>
          <w:r w:rsidR="0065693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C04E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E3" w:rsidRDefault="00CC04E3">
      <w:pPr>
        <w:spacing w:after="0" w:line="240" w:lineRule="auto"/>
      </w:pPr>
      <w:r>
        <w:separator/>
      </w:r>
    </w:p>
  </w:footnote>
  <w:footnote w:type="continuationSeparator" w:id="0">
    <w:p w:rsidR="00CC04E3" w:rsidRDefault="00CC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Требование (претензия) гражданина об удалении его изображения, распространяемого и используемого без его согласия...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16.06.2021</w:t>
          </w:r>
        </w:p>
      </w:tc>
    </w:tr>
  </w:tbl>
  <w:p w:rsidR="00000000" w:rsidRDefault="00CC0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04E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693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C04E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Требование (претензия) гражданина об удалении его изображения, распространяемого и используемого без его согласия...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04E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16.06.2021</w:t>
          </w:r>
        </w:p>
      </w:tc>
    </w:tr>
  </w:tbl>
  <w:p w:rsidR="00000000" w:rsidRDefault="00CC0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04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064D7"/>
    <w:rsid w:val="0065693C"/>
    <w:rsid w:val="009064D7"/>
    <w:rsid w:val="00C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56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93C"/>
  </w:style>
  <w:style w:type="paragraph" w:styleId="a5">
    <w:name w:val="footer"/>
    <w:basedOn w:val="a"/>
    <w:link w:val="a6"/>
    <w:uiPriority w:val="99"/>
    <w:semiHidden/>
    <w:unhideWhenUsed/>
    <w:rsid w:val="006569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96D5F6456B0DF24DCB2390689E5104A4CB91382B68416AF90D61E8EA2D25F774CF5358769A4D78B267CA75ECDDFD1DF48588C5CFK1I" TargetMode="External"/><Relationship Id="rId13" Type="http://schemas.openxmlformats.org/officeDocument/2006/relationships/hyperlink" Target="consultantplus://offline/ref=F1CB96D5F6456B0DF24DCB2390689E5104ABC09D3A2A68416AF90D61E8EA2D25F774CF555875921A2AFD669630BFCEFC1DF4878ED9F2E292CCKBI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CB96D5F6456B0DF24DCB2390689E5104A4CB91382B68416AF90D61E8EA2D25F774CF5358709A4D78B267CA75ECDDFD1DF48588C5CFK1I" TargetMode="External"/><Relationship Id="rId12" Type="http://schemas.openxmlformats.org/officeDocument/2006/relationships/hyperlink" Target="consultantplus://offline/ref=F1CB96D5F6456B0DF24DCB2390689E5106ABC29F3B2868416AF90D61E8EA2D25F774CF555875901B2BFD669630BFCEFC1DF4878ED9F2E292CCKB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B96D5F6456B0DF24DCB2390689E5104A4CB91382B68416AF90D61E8EA2D25F774CF5358769A4D78B267CA75ECDDFD1DF48588C5CFK1I" TargetMode="External"/><Relationship Id="rId11" Type="http://schemas.openxmlformats.org/officeDocument/2006/relationships/hyperlink" Target="consultantplus://offline/ref=F1CB96D5F6456B0DF24DD72397689E5100AACB903221354B62A00163EFE57220F065CF555E6B911F37F432C5C7K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CB96D5F6456B0DF24DCB2390689E5104A4CB91382B68416AF90D61E8EA2D25F774CF515B7EC5486DA33FC672F4C3FB05E8878ACCK6I" TargetMode="External"/><Relationship Id="rId10" Type="http://schemas.openxmlformats.org/officeDocument/2006/relationships/hyperlink" Target="consultantplus://offline/ref=F1CB96D5F6456B0DF24DCB2390689E5104A4CB91382B68416AF90D61E8EA2D25F774CF50517EC5486DA33FC672F4C3FB05E8878ACCK6I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CB96D5F6456B0DF24DCB2390689E5104A4CB91382B68416AF90D61E8EA2D25F774CF555875911E28FD669630BFCEFC1DF4878ED9F2E292CCKBI" TargetMode="External"/><Relationship Id="rId14" Type="http://schemas.openxmlformats.org/officeDocument/2006/relationships/hyperlink" Target="consultantplus://offline/ref=F1CB96D5F6456B0DF24DCB2390689E5104A4CB91382B68416AF90D61E8EA2D25F774CF51597EC5486DA33FC672F4C3FB05E8878ACCK6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7423</Characters>
  <Application>Microsoft Office Word</Application>
  <DocSecurity>2</DocSecurity>
  <Lines>61</Lines>
  <Paragraphs>17</Paragraphs>
  <ScaleCrop>false</ScaleCrop>
  <Company>КонсультантПлюс Версия 4021.00.01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гражданина об удалении его изображения, распространяемого и используемого без его согласия, а также о пресечении и запрещении дальнейшего его распространения(Подготовлен для системы КонсультантПлюс, 2021)</dc:title>
  <dc:creator>User</dc:creator>
  <cp:lastModifiedBy>User</cp:lastModifiedBy>
  <cp:revision>2</cp:revision>
  <dcterms:created xsi:type="dcterms:W3CDTF">2021-06-19T16:39:00Z</dcterms:created>
  <dcterms:modified xsi:type="dcterms:W3CDTF">2021-06-19T16:39:00Z</dcterms:modified>
</cp:coreProperties>
</file>